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F0A2D" w:rsidRPr="002E4300" w14:paraId="36B3C489" w14:textId="77777777" w:rsidTr="008E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436B4AE2" w14:textId="0D7C253B" w:rsidR="004F0A2D" w:rsidRPr="0026261E" w:rsidRDefault="0026261E" w:rsidP="0026261E">
            <w:pPr>
              <w:pStyle w:val="TableParagraph"/>
              <w:tabs>
                <w:tab w:val="center" w:pos="3193"/>
                <w:tab w:val="right" w:pos="6386"/>
              </w:tabs>
              <w:spacing w:before="124"/>
              <w:rPr>
                <w:b w:val="0"/>
                <w:szCs w:val="28"/>
              </w:rPr>
            </w:pPr>
            <w:r w:rsidRPr="0026261E">
              <w:rPr>
                <w:szCs w:val="28"/>
              </w:rPr>
              <w:tab/>
            </w:r>
            <w:r w:rsidR="004F0A2D" w:rsidRPr="0026261E">
              <w:rPr>
                <w:szCs w:val="28"/>
              </w:rPr>
              <w:t>İş Akışı Adımları</w:t>
            </w:r>
            <w:r w:rsidRPr="0026261E">
              <w:rPr>
                <w:szCs w:val="28"/>
              </w:rPr>
              <w:tab/>
            </w:r>
          </w:p>
        </w:tc>
        <w:tc>
          <w:tcPr>
            <w:tcW w:w="1723" w:type="dxa"/>
          </w:tcPr>
          <w:p w14:paraId="0624A57C" w14:textId="77777777" w:rsidR="004F0A2D" w:rsidRPr="0026261E" w:rsidRDefault="004F0A2D" w:rsidP="00BF72E0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26261E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46ED304E" w14:textId="77777777" w:rsidR="004F0A2D" w:rsidRPr="0026261E" w:rsidRDefault="004F0A2D" w:rsidP="00BF72E0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26261E">
              <w:rPr>
                <w:szCs w:val="28"/>
              </w:rPr>
              <w:t>İlgili</w:t>
            </w:r>
          </w:p>
          <w:p w14:paraId="14630B43" w14:textId="77777777" w:rsidR="004F0A2D" w:rsidRPr="0026261E" w:rsidRDefault="004F0A2D" w:rsidP="00BF72E0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26261E">
              <w:rPr>
                <w:szCs w:val="28"/>
              </w:rPr>
              <w:t>Dokümanlar</w:t>
            </w:r>
          </w:p>
        </w:tc>
      </w:tr>
      <w:tr w:rsidR="004F0A2D" w:rsidRPr="002E4300" w14:paraId="7DE3127E" w14:textId="77777777" w:rsidTr="008E4C7A">
        <w:trPr>
          <w:trHeight w:val="1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9878247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  <w:r w:rsidRPr="002E4300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E360E" wp14:editId="4E6E5624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133985</wp:posOffset>
                      </wp:positionV>
                      <wp:extent cx="2834005" cy="648000"/>
                      <wp:effectExtent l="0" t="0" r="23495" b="19050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005" cy="648000"/>
                              </a:xfrm>
                              <a:prstGeom prst="flowChartAlternate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51F40" w14:textId="2C52FB56" w:rsidR="00BF72E0" w:rsidRPr="0026261E" w:rsidRDefault="00BF72E0" w:rsidP="002626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261E">
                                    <w:rPr>
                                      <w:sz w:val="16"/>
                                      <w:szCs w:val="16"/>
                                    </w:rPr>
                                    <w:t>Ayrıntılı Harcama ve Finansman Programının hazırlıkları yılı Merkezi Yönetim Bütçe Uygulama Tebliğinin Cumhurbaşkanlığı Strateji ve Bütçe Başkanlığınca yayınlanması ile başlar.</w:t>
                                  </w:r>
                                </w:p>
                                <w:p w14:paraId="0ECCDF40" w14:textId="77777777" w:rsidR="00BF72E0" w:rsidRPr="0026261E" w:rsidRDefault="00BF72E0" w:rsidP="004F0A2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E360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3" o:spid="_x0000_s1026" type="#_x0000_t176" style="position:absolute;margin-left:28.65pt;margin-top:10.55pt;width:223.1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" fillcolor="white [3201]" strokecolor="#5b9bd5 [3208]" strokeweight="1pt">
                      <v:textbox>
                        <w:txbxContent>
                          <w:p w14:paraId="78451F40" w14:textId="2C52FB56" w:rsidR="00BF72E0" w:rsidRPr="0026261E" w:rsidRDefault="00BF72E0" w:rsidP="002626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261E">
                              <w:rPr>
                                <w:sz w:val="16"/>
                                <w:szCs w:val="16"/>
                              </w:rPr>
                              <w:t>Ayrıntılı Harcama ve Finansman Programının hazırlıkları yılı Merkezi Yönetim Bütçe Uygulama Tebliğinin Cumhurbaşkanlığı Strateji ve Bütçe Başkanlığınca yayınlanması ile başlar.</w:t>
                            </w:r>
                          </w:p>
                          <w:p w14:paraId="0ECCDF40" w14:textId="77777777" w:rsidR="00BF72E0" w:rsidRPr="0026261E" w:rsidRDefault="00BF72E0" w:rsidP="004F0A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9DB4B6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132A7892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5F603355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089E29DC" w14:textId="395825AE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36B89891" w14:textId="55DA7A7C" w:rsidR="004F0A2D" w:rsidRPr="002E4300" w:rsidRDefault="0026261E" w:rsidP="00BF72E0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EDD188" wp14:editId="79EB895A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107950</wp:posOffset>
                      </wp:positionV>
                      <wp:extent cx="0" cy="360000"/>
                      <wp:effectExtent l="76200" t="0" r="76200" b="59690"/>
                      <wp:wrapNone/>
                      <wp:docPr id="88" name="Düz Ok Bağlayıcısı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E57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8" o:spid="_x0000_s1026" type="#_x0000_t32" style="position:absolute;margin-left:143.9pt;margin-top:8.5pt;width:0;height:28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2C1BCA1" w14:textId="284DA2A6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3D6E510B" w14:textId="1D620EB2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4C27E3B2" w14:textId="438F829C" w:rsidR="004F0A2D" w:rsidRPr="002E4300" w:rsidRDefault="0026261E" w:rsidP="00BF72E0">
            <w:pPr>
              <w:rPr>
                <w:rFonts w:ascii="Cambria" w:hAnsi="Cambria"/>
                <w:sz w:val="18"/>
              </w:rPr>
            </w:pPr>
            <w:r w:rsidRPr="002E4300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0154B" wp14:editId="5C013F93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109855</wp:posOffset>
                      </wp:positionV>
                      <wp:extent cx="2834005" cy="540000"/>
                      <wp:effectExtent l="0" t="0" r="23495" b="1270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005" cy="54000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E96BB" w14:textId="7B1321E0" w:rsidR="00BF72E0" w:rsidRPr="0026261E" w:rsidRDefault="00BF72E0" w:rsidP="002626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261E">
                                    <w:rPr>
                                      <w:sz w:val="16"/>
                                      <w:szCs w:val="16"/>
                                    </w:rPr>
                                    <w:t>Harcama birimlerinin yılı bütçe başlangıç ödeneklerini gösteren 12 aylık a</w:t>
                                  </w:r>
                                  <w:r w:rsidR="00234346" w:rsidRPr="0026261E">
                                    <w:rPr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26261E">
                                    <w:rPr>
                                      <w:sz w:val="16"/>
                                      <w:szCs w:val="16"/>
                                    </w:rPr>
                                    <w:t>rıntılı finansman tabloları e-bütçe sisteminde Kurum Teklifi düzeyinde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0154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" o:spid="_x0000_s1027" type="#_x0000_t109" style="position:absolute;margin-left:28.65pt;margin-top:8.65pt;width:223.1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" fillcolor="white [3201]" strokecolor="#5b9bd5 [3208]" strokeweight="1pt">
                      <v:textbox>
                        <w:txbxContent>
                          <w:p w14:paraId="69CE96BB" w14:textId="7B1321E0" w:rsidR="00BF72E0" w:rsidRPr="0026261E" w:rsidRDefault="00BF72E0" w:rsidP="002626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261E">
                              <w:rPr>
                                <w:sz w:val="16"/>
                                <w:szCs w:val="16"/>
                              </w:rPr>
                              <w:t>Harcama birimlerinin yılı bütçe başlangıç ödeneklerini gösteren 12 aylık a</w:t>
                            </w:r>
                            <w:r w:rsidR="00234346" w:rsidRPr="0026261E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Pr="0026261E">
                              <w:rPr>
                                <w:sz w:val="16"/>
                                <w:szCs w:val="16"/>
                              </w:rPr>
                              <w:t>rıntılı finansman tabloları e-bütçe sisteminde Kurum Teklifi düzeyinde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6EF31" w14:textId="036C887F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6F23083C" w14:textId="1D4A3993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2DFFD30B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4A50208A" w14:textId="4920237A" w:rsidR="004F0A2D" w:rsidRPr="002E4300" w:rsidRDefault="00BA4E2C" w:rsidP="00BF72E0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7EAAE7" wp14:editId="36F0CA3D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111760</wp:posOffset>
                      </wp:positionV>
                      <wp:extent cx="0" cy="359410"/>
                      <wp:effectExtent l="76200" t="0" r="76200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43466" id="Düz Ok Bağlayıcısı 10" o:spid="_x0000_s1026" type="#_x0000_t32" style="position:absolute;margin-left:144.25pt;margin-top:8.8pt;width:0;height:28.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EFD3C46" w14:textId="5E644E63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53FE4A15" w14:textId="3F0ABD5F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5D6CDCD2" w14:textId="4FFED808" w:rsidR="004F0A2D" w:rsidRPr="002E4300" w:rsidRDefault="00BA4E2C" w:rsidP="00BF72E0">
            <w:pPr>
              <w:rPr>
                <w:rFonts w:ascii="Cambria" w:hAnsi="Cambria"/>
                <w:sz w:val="18"/>
              </w:rPr>
            </w:pPr>
            <w:r w:rsidRPr="002E4300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8A864" wp14:editId="4E8B45D9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64770</wp:posOffset>
                      </wp:positionV>
                      <wp:extent cx="2834005" cy="504000"/>
                      <wp:effectExtent l="0" t="0" r="23495" b="1079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005" cy="50400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2CEA5E" w14:textId="4FFBE4C1" w:rsidR="00BF72E0" w:rsidRPr="00BA4E2C" w:rsidRDefault="00BF72E0" w:rsidP="00BA4E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4E2C">
                                    <w:rPr>
                                      <w:sz w:val="16"/>
                                      <w:szCs w:val="16"/>
                                    </w:rPr>
                                    <w:t>Birimlerce e-bütçe sistemine girilen teklif rakamları Kurum Teklifi düzeyinde konsolide edilerek Ayrıntılı Finansman Programı İcmal Cetveli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A864" id="Akış Çizelgesi: İşlem 8" o:spid="_x0000_s1028" type="#_x0000_t109" style="position:absolute;margin-left:28.65pt;margin-top:5.1pt;width:223.1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" fillcolor="white [3201]" strokecolor="#5b9bd5 [3208]" strokeweight="1pt">
                      <v:textbox>
                        <w:txbxContent>
                          <w:p w14:paraId="0B2CEA5E" w14:textId="4FFBE4C1" w:rsidR="00BF72E0" w:rsidRPr="00BA4E2C" w:rsidRDefault="00BF72E0" w:rsidP="00BA4E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E2C">
                              <w:rPr>
                                <w:sz w:val="16"/>
                                <w:szCs w:val="16"/>
                              </w:rPr>
                              <w:t xml:space="preserve">Birimlerce e-bütçe sistemine girilen teklif rakamları Kurum Teklifi düzeyinde </w:t>
                            </w:r>
                            <w:proofErr w:type="gramStart"/>
                            <w:r w:rsidRPr="00BA4E2C">
                              <w:rPr>
                                <w:sz w:val="16"/>
                                <w:szCs w:val="16"/>
                              </w:rPr>
                              <w:t>konsolide</w:t>
                            </w:r>
                            <w:proofErr w:type="gramEnd"/>
                            <w:r w:rsidRPr="00BA4E2C">
                              <w:rPr>
                                <w:sz w:val="16"/>
                                <w:szCs w:val="16"/>
                              </w:rPr>
                              <w:t xml:space="preserve"> edilerek Ayrıntılı Finansman Programı İcmal Cetveli oluşturulur.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605249" w14:textId="61E25872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6E4186DE" w14:textId="13E4EA5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62DFF65F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44FB80F0" w14:textId="0BA69A87" w:rsidR="004F0A2D" w:rsidRPr="002E4300" w:rsidRDefault="00BA4E2C" w:rsidP="00BF72E0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D8A438" wp14:editId="50037ECE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36830</wp:posOffset>
                      </wp:positionV>
                      <wp:extent cx="0" cy="360000"/>
                      <wp:effectExtent l="76200" t="0" r="76200" b="5969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ED698" id="Düz Ok Bağlayıcısı 11" o:spid="_x0000_s1026" type="#_x0000_t32" style="position:absolute;margin-left:144.25pt;margin-top:2.9pt;width:0;height:28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F8E5CA3" w14:textId="388CC6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1384D72C" w14:textId="0E20F1DF" w:rsidR="004F0A2D" w:rsidRPr="002E4300" w:rsidRDefault="00BA4E2C" w:rsidP="00BF72E0">
            <w:pPr>
              <w:rPr>
                <w:rFonts w:ascii="Cambria" w:hAnsi="Cambria"/>
                <w:sz w:val="18"/>
              </w:rPr>
            </w:pPr>
            <w:r w:rsidRPr="002E4300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4FCEED" wp14:editId="31249109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129540</wp:posOffset>
                      </wp:positionV>
                      <wp:extent cx="2834005" cy="360000"/>
                      <wp:effectExtent l="0" t="0" r="23495" b="2159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005" cy="36000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CF275C" w14:textId="77777777" w:rsidR="00BF72E0" w:rsidRPr="00BA4E2C" w:rsidRDefault="00BF72E0" w:rsidP="00BF72E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4E2C">
                                    <w:rPr>
                                      <w:sz w:val="16"/>
                                      <w:szCs w:val="16"/>
                                    </w:rPr>
                                    <w:t>Ayrıntılı Finansman İcmal Cetveli Cumhurbaşkanlığı Strateji ve Bütçe Başkanlığına gönderilir.</w:t>
                                  </w:r>
                                </w:p>
                                <w:p w14:paraId="2725E38B" w14:textId="77777777" w:rsidR="00BF72E0" w:rsidRDefault="00BF72E0" w:rsidP="004F0A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FCEED" id="Akış Çizelgesi: İşlem 1" o:spid="_x0000_s1029" type="#_x0000_t109" style="position:absolute;margin-left:28.65pt;margin-top:10.2pt;width:223.1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" fillcolor="white [3201]" strokecolor="#5b9bd5 [3208]" strokeweight="1pt">
                      <v:textbox>
                        <w:txbxContent>
                          <w:p w14:paraId="75CF275C" w14:textId="77777777" w:rsidR="00BF72E0" w:rsidRPr="00BA4E2C" w:rsidRDefault="00BF72E0" w:rsidP="00BF72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E2C">
                              <w:rPr>
                                <w:sz w:val="16"/>
                                <w:szCs w:val="16"/>
                              </w:rPr>
                              <w:t>Ayrıntılı Finansman İcmal Cetveli Cumhurbaşkanlığı Strateji ve Bütçe Başkanlığına gönderilir.</w:t>
                            </w:r>
                          </w:p>
                          <w:p w14:paraId="2725E38B" w14:textId="77777777" w:rsidR="00BF72E0" w:rsidRDefault="00BF72E0" w:rsidP="004F0A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3F737F" w14:textId="1182D19C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1F3EB80A" w14:textId="16BF2913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4427167F" w14:textId="3DC0DED0" w:rsidR="004F0A2D" w:rsidRPr="002E4300" w:rsidRDefault="00BA4E2C" w:rsidP="00BF72E0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27E80B" wp14:editId="62DCC4D5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84455</wp:posOffset>
                      </wp:positionV>
                      <wp:extent cx="0" cy="36000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BF42B" id="Düz Ok Bağlayıcısı 12" o:spid="_x0000_s1026" type="#_x0000_t32" style="position:absolute;margin-left:144.25pt;margin-top:6.65pt;width:0;height:28.3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96EF30" w14:textId="0FBB6340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7B62D13C" w14:textId="7373D50A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1901F1F8" w14:textId="30F6F942" w:rsidR="004F0A2D" w:rsidRPr="002E4300" w:rsidRDefault="00BA4E2C" w:rsidP="00BF72E0">
            <w:pPr>
              <w:rPr>
                <w:rFonts w:ascii="Cambria" w:hAnsi="Cambria"/>
                <w:sz w:val="18"/>
              </w:rPr>
            </w:pPr>
            <w:r w:rsidRPr="002E4300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C5136A" wp14:editId="4A7812EB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68580</wp:posOffset>
                      </wp:positionV>
                      <wp:extent cx="2862580" cy="396000"/>
                      <wp:effectExtent l="0" t="0" r="13970" b="2349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2580" cy="39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6FE89" w14:textId="32A4B17A" w:rsidR="00961B94" w:rsidRPr="00BA4E2C" w:rsidRDefault="00961B94" w:rsidP="00BA4E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4E2C">
                                    <w:rPr>
                                      <w:sz w:val="16"/>
                                      <w:szCs w:val="16"/>
                                    </w:rPr>
                                    <w:t xml:space="preserve">Cumhurbaşkanlığınca </w:t>
                                  </w:r>
                                  <w:proofErr w:type="spellStart"/>
                                  <w:r w:rsidRPr="00BA4E2C">
                                    <w:rPr>
                                      <w:sz w:val="16"/>
                                      <w:szCs w:val="16"/>
                                    </w:rPr>
                                    <w:t>vizelenen</w:t>
                                  </w:r>
                                  <w:proofErr w:type="spellEnd"/>
                                  <w:r w:rsidRPr="00BA4E2C">
                                    <w:rPr>
                                      <w:sz w:val="16"/>
                                      <w:szCs w:val="16"/>
                                    </w:rPr>
                                    <w:t xml:space="preserve"> ayrıntılı finansman programının yeniden tertipler düzeyinde dağılımları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136A" id="Dikdörtgen 2" o:spid="_x0000_s1030" style="position:absolute;margin-left:26.4pt;margin-top:5.4pt;width:225.4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" fillcolor="white [3201]" strokecolor="#5b9bd5 [3208]" strokeweight="1pt">
                      <v:textbox>
                        <w:txbxContent>
                          <w:p w14:paraId="5F36FE89" w14:textId="32A4B17A" w:rsidR="00961B94" w:rsidRPr="00BA4E2C" w:rsidRDefault="00961B94" w:rsidP="00BA4E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E2C">
                              <w:rPr>
                                <w:sz w:val="16"/>
                                <w:szCs w:val="16"/>
                              </w:rPr>
                              <w:t xml:space="preserve">Cumhurbaşkanlığınca </w:t>
                            </w:r>
                            <w:proofErr w:type="spellStart"/>
                            <w:r w:rsidRPr="00BA4E2C">
                              <w:rPr>
                                <w:sz w:val="16"/>
                                <w:szCs w:val="16"/>
                              </w:rPr>
                              <w:t>vizelenen</w:t>
                            </w:r>
                            <w:proofErr w:type="spellEnd"/>
                            <w:r w:rsidRPr="00BA4E2C">
                              <w:rPr>
                                <w:sz w:val="16"/>
                                <w:szCs w:val="16"/>
                              </w:rPr>
                              <w:t xml:space="preserve"> ayrıntılı finansman programının yeniden tertipler düzeyinde dağılımları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AC84A4" w14:textId="7F4974CB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476987B5" w14:textId="4D8C3AC9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3687F59C" w14:textId="4E9974DC" w:rsidR="004F0A2D" w:rsidRPr="002E4300" w:rsidRDefault="00BA4E2C" w:rsidP="00BF72E0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DB4E0C" wp14:editId="7B7A9EA7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63500</wp:posOffset>
                      </wp:positionV>
                      <wp:extent cx="0" cy="36000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AD664" id="Düz Ok Bağlayıcısı 14" o:spid="_x0000_s1026" type="#_x0000_t32" style="position:absolute;margin-left:144.25pt;margin-top:5pt;width:0;height:28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8E626C2" w14:textId="009D634C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5069A616" w14:textId="31E58E86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00156A05" w14:textId="007BC6AE" w:rsidR="004F0A2D" w:rsidRPr="002E4300" w:rsidRDefault="00BA4E2C" w:rsidP="00BF72E0">
            <w:pPr>
              <w:rPr>
                <w:rFonts w:ascii="Cambria" w:hAnsi="Cambria"/>
                <w:sz w:val="18"/>
              </w:rPr>
            </w:pPr>
            <w:r w:rsidRPr="002E4300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522501" wp14:editId="2A257257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55245</wp:posOffset>
                      </wp:positionV>
                      <wp:extent cx="2881630" cy="324000"/>
                      <wp:effectExtent l="0" t="0" r="1397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1630" cy="324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EDABF8" w14:textId="712A91E7" w:rsidR="00961B94" w:rsidRPr="00BA4E2C" w:rsidRDefault="00961B94" w:rsidP="00BA4E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4E2C">
                                    <w:rPr>
                                      <w:sz w:val="16"/>
                                      <w:szCs w:val="16"/>
                                    </w:rPr>
                                    <w:t>Ayrıntılı Finansman Programın e-bütçe sisteminde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22501" id="Dikdörtgen 5" o:spid="_x0000_s1031" style="position:absolute;margin-left:24.9pt;margin-top:4.35pt;width:226.9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" fillcolor="white [3201]" strokecolor="#5b9bd5 [3208]" strokeweight="1pt">
                      <v:textbox>
                        <w:txbxContent>
                          <w:p w14:paraId="1CEDABF8" w14:textId="712A91E7" w:rsidR="00961B94" w:rsidRPr="00BA4E2C" w:rsidRDefault="00961B94" w:rsidP="00BA4E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E2C">
                              <w:rPr>
                                <w:sz w:val="16"/>
                                <w:szCs w:val="16"/>
                              </w:rPr>
                              <w:t>Ayrıntılı Finansman Programın e-bütçe sisteminde 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90F4FE" w14:textId="021D6F7A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6413906F" w14:textId="4F06B223" w:rsidR="004F0A2D" w:rsidRPr="002E4300" w:rsidRDefault="00BA4E2C" w:rsidP="004F0A2D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BF1736" wp14:editId="79A04F3D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108585</wp:posOffset>
                      </wp:positionV>
                      <wp:extent cx="0" cy="360000"/>
                      <wp:effectExtent l="76200" t="0" r="76200" b="5969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3643" id="Düz Ok Bağlayıcısı 17" o:spid="_x0000_s1026" type="#_x0000_t32" style="position:absolute;margin-left:144.25pt;margin-top:8.55pt;width:0;height:28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D98E9D5" w14:textId="232578A8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4E4F85B7" w14:textId="2151601F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5BC9A88D" w14:textId="068657FF" w:rsidR="004F0A2D" w:rsidRPr="002E4300" w:rsidRDefault="00BA4E2C" w:rsidP="00BF72E0">
            <w:pPr>
              <w:rPr>
                <w:rFonts w:ascii="Cambria" w:hAnsi="Cambria"/>
                <w:sz w:val="18"/>
              </w:rPr>
            </w:pPr>
            <w:r w:rsidRPr="002E4300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BE812" wp14:editId="160CDCFC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42545</wp:posOffset>
                      </wp:positionV>
                      <wp:extent cx="2853055" cy="396000"/>
                      <wp:effectExtent l="0" t="0" r="23495" b="23495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3055" cy="396000"/>
                              </a:xfrm>
                              <a:prstGeom prst="flowChartAlternate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1025E2" w14:textId="77777777" w:rsidR="00961B94" w:rsidRPr="00BA4E2C" w:rsidRDefault="00961B94" w:rsidP="00BA4E2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4E2C">
                                    <w:rPr>
                                      <w:sz w:val="16"/>
                                      <w:szCs w:val="16"/>
                                    </w:rPr>
                                    <w:t>Onaylanan Ayrıntılı Finansman Program sonrası ödeneklerin kullanıma açıldığı birimlere yazı ile bildirilir.</w:t>
                                  </w:r>
                                </w:p>
                                <w:p w14:paraId="0E8A1084" w14:textId="77777777" w:rsidR="00BF72E0" w:rsidRPr="002F70B8" w:rsidRDefault="00BF72E0" w:rsidP="004F0A2D">
                                  <w:pPr>
                                    <w:jc w:val="both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BE812" id="Akış Çizelgesi: Öteki İşlem 13" o:spid="_x0000_s1032" type="#_x0000_t176" style="position:absolute;margin-left:27.15pt;margin-top:3.35pt;width:224.6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" fillcolor="white [3201]" strokecolor="#5b9bd5 [3208]" strokeweight="1pt">
                      <v:textbox>
                        <w:txbxContent>
                          <w:p w14:paraId="281025E2" w14:textId="77777777" w:rsidR="00961B94" w:rsidRPr="00BA4E2C" w:rsidRDefault="00961B94" w:rsidP="00BA4E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4E2C">
                              <w:rPr>
                                <w:sz w:val="16"/>
                                <w:szCs w:val="16"/>
                              </w:rPr>
                              <w:t>Onaylanan Ayrıntılı Finansman Program sonrası ödeneklerin kullanıma açıldığı birimlere yazı ile bildirilir.</w:t>
                            </w:r>
                          </w:p>
                          <w:p w14:paraId="0E8A1084" w14:textId="77777777" w:rsidR="00BF72E0" w:rsidRPr="002F70B8" w:rsidRDefault="00BF72E0" w:rsidP="004F0A2D">
                            <w:pPr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418B7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4F45091C" w14:textId="083B3D60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267B4ED7" w14:textId="6FCAB821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638C5583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19B96067" w14:textId="6B5B4B58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77B412C7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52414172" w14:textId="7D4CCDF6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2C7894A6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28EB5CCD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6853FCA9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7910D794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162B3018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11E0CEC8" w14:textId="77777777" w:rsidR="004F0A2D" w:rsidRPr="002E4300" w:rsidRDefault="004F0A2D" w:rsidP="009C1990">
            <w:pPr>
              <w:pStyle w:val="TableParagraph"/>
              <w:rPr>
                <w:rFonts w:ascii="Cambria" w:hAnsi="Cambria"/>
                <w:sz w:val="18"/>
              </w:rPr>
            </w:pPr>
          </w:p>
          <w:p w14:paraId="78697BC3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  <w:p w14:paraId="01BDCF05" w14:textId="77777777" w:rsidR="004F0A2D" w:rsidRPr="002E4300" w:rsidRDefault="004F0A2D" w:rsidP="00BF72E0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723" w:type="dxa"/>
          </w:tcPr>
          <w:p w14:paraId="5F9994E7" w14:textId="77777777" w:rsidR="004F0A2D" w:rsidRPr="00274373" w:rsidRDefault="004F0A2D" w:rsidP="00BF7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14:paraId="21F238FD" w14:textId="49B2AFDE" w:rsidR="004F0A2D" w:rsidRPr="00BA4E2C" w:rsidRDefault="00BA4E2C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4E2C">
              <w:rPr>
                <w:sz w:val="16"/>
                <w:szCs w:val="16"/>
              </w:rPr>
              <w:t xml:space="preserve">- </w:t>
            </w:r>
            <w:r w:rsidR="00961B94" w:rsidRPr="00BA4E2C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6123056D" w14:textId="62DE1CEC" w:rsidR="004F0A2D" w:rsidRDefault="004F0A2D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087DDF" w14:textId="77777777" w:rsidR="00BA4E2C" w:rsidRPr="00BA4E2C" w:rsidRDefault="00BA4E2C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941412" w14:textId="77777777" w:rsidR="004F0A2D" w:rsidRPr="00BA4E2C" w:rsidRDefault="004F0A2D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D2B87A" w14:textId="5F049378" w:rsidR="004F0A2D" w:rsidRDefault="004F0A2D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9A42BA" w14:textId="77777777" w:rsidR="00274373" w:rsidRPr="00BA4E2C" w:rsidRDefault="00274373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FBF429" w14:textId="61E0084F" w:rsidR="00961B94" w:rsidRPr="00BA4E2C" w:rsidRDefault="00BA4E2C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4E2C">
              <w:rPr>
                <w:sz w:val="16"/>
                <w:szCs w:val="16"/>
              </w:rPr>
              <w:t xml:space="preserve">- </w:t>
            </w:r>
            <w:r w:rsidR="00961B94" w:rsidRPr="00BA4E2C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68D2D2E9" w14:textId="77777777" w:rsidR="00961B94" w:rsidRPr="00BA4E2C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9B8F96" w14:textId="31FEB522" w:rsidR="00961B94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7B1D8" w14:textId="77777777" w:rsidR="00274373" w:rsidRPr="00BA4E2C" w:rsidRDefault="00274373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E02097" w14:textId="77777777" w:rsidR="00961B94" w:rsidRPr="00BA4E2C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4F3C6A" w14:textId="4F4CD00C" w:rsidR="00961B94" w:rsidRPr="00BA4E2C" w:rsidRDefault="00BA4E2C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4E2C">
              <w:rPr>
                <w:sz w:val="16"/>
                <w:szCs w:val="16"/>
              </w:rPr>
              <w:t xml:space="preserve">- </w:t>
            </w:r>
            <w:r w:rsidR="00961B94" w:rsidRPr="00BA4E2C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793CEF4C" w14:textId="77777777" w:rsidR="00961B94" w:rsidRPr="00BA4E2C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B53637" w14:textId="77777777" w:rsidR="00961B94" w:rsidRPr="00274373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0FED9C59" w14:textId="77777777" w:rsidR="00961B94" w:rsidRPr="00BA4E2C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993B6EF" w14:textId="44C795C0" w:rsidR="00961B94" w:rsidRPr="00BA4E2C" w:rsidRDefault="00BA4E2C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4E2C">
              <w:rPr>
                <w:sz w:val="16"/>
                <w:szCs w:val="16"/>
              </w:rPr>
              <w:t xml:space="preserve">- </w:t>
            </w:r>
            <w:r w:rsidR="00961B94" w:rsidRPr="00BA4E2C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4B2F33AF" w14:textId="77777777" w:rsidR="00961B94" w:rsidRPr="00BA4E2C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DEA43A" w14:textId="77777777" w:rsidR="00961B94" w:rsidRPr="00274373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4F353D" w14:textId="2D29602A" w:rsidR="00961B94" w:rsidRPr="00BA4E2C" w:rsidRDefault="00BA4E2C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4E2C">
              <w:rPr>
                <w:sz w:val="16"/>
                <w:szCs w:val="16"/>
              </w:rPr>
              <w:t xml:space="preserve">- </w:t>
            </w:r>
            <w:r w:rsidR="00961B94" w:rsidRPr="00BA4E2C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5DBA3BDA" w14:textId="77777777" w:rsidR="00961B94" w:rsidRPr="00BA4E2C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705A477" w14:textId="77777777" w:rsidR="00961B94" w:rsidRPr="00BA4E2C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834E16" w14:textId="63B6F950" w:rsidR="00961B94" w:rsidRPr="00BA4E2C" w:rsidRDefault="00274373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961B94" w:rsidRPr="00BA4E2C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7F038930" w14:textId="77777777" w:rsidR="00274373" w:rsidRPr="00BA4E2C" w:rsidRDefault="00274373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16AFEA" w14:textId="77777777" w:rsidR="00961B94" w:rsidRPr="00BA4E2C" w:rsidRDefault="00961B94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A678BB6" w14:textId="546CE532" w:rsidR="004F0A2D" w:rsidRPr="002F70B8" w:rsidRDefault="00274373" w:rsidP="002743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 w:rsidR="00961B94" w:rsidRPr="00BA4E2C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</w:tc>
        <w:tc>
          <w:tcPr>
            <w:tcW w:w="1996" w:type="dxa"/>
          </w:tcPr>
          <w:p w14:paraId="11678795" w14:textId="77777777" w:rsidR="004F0A2D" w:rsidRPr="002F70B8" w:rsidRDefault="004F0A2D" w:rsidP="00BF7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  <w:p w14:paraId="4BC91706" w14:textId="77777777" w:rsidR="004F0A2D" w:rsidRPr="002F70B8" w:rsidRDefault="004F0A2D" w:rsidP="00BF7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  <w:p w14:paraId="7C852E59" w14:textId="45B2F9F0" w:rsidR="00961B94" w:rsidRPr="00274373" w:rsidRDefault="00961B94" w:rsidP="0027437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bidi="ar-SA"/>
              </w:rPr>
            </w:pPr>
            <w:r w:rsidRPr="00274373">
              <w:rPr>
                <w:color w:val="000000"/>
                <w:sz w:val="16"/>
                <w:szCs w:val="16"/>
              </w:rPr>
              <w:t xml:space="preserve">- 5018 </w:t>
            </w:r>
            <w:proofErr w:type="spellStart"/>
            <w:r w:rsidRPr="00274373">
              <w:rPr>
                <w:color w:val="000000"/>
                <w:sz w:val="16"/>
                <w:szCs w:val="16"/>
              </w:rPr>
              <w:t>S.Kamu</w:t>
            </w:r>
            <w:proofErr w:type="spellEnd"/>
            <w:r w:rsidRPr="00274373">
              <w:rPr>
                <w:color w:val="000000"/>
                <w:sz w:val="16"/>
                <w:szCs w:val="16"/>
              </w:rPr>
              <w:t xml:space="preserve"> Mali Yönetimi ve Kontrol Kanunu</w:t>
            </w:r>
          </w:p>
          <w:p w14:paraId="1C4FFF20" w14:textId="7E2B3DA2" w:rsidR="00961B94" w:rsidRPr="00274373" w:rsidRDefault="00961B94" w:rsidP="0027437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bidi="ar-SA"/>
              </w:rPr>
            </w:pPr>
            <w:r w:rsidRPr="00274373">
              <w:rPr>
                <w:color w:val="000000"/>
                <w:sz w:val="16"/>
                <w:szCs w:val="16"/>
              </w:rPr>
              <w:t xml:space="preserve">- 5436 sayılı Kamu Mali Yön. </w:t>
            </w:r>
            <w:proofErr w:type="spellStart"/>
            <w:r w:rsidRPr="00274373">
              <w:rPr>
                <w:color w:val="000000"/>
                <w:sz w:val="16"/>
                <w:szCs w:val="16"/>
              </w:rPr>
              <w:t>Kont.Kan</w:t>
            </w:r>
            <w:proofErr w:type="spellEnd"/>
            <w:r w:rsidRPr="00274373">
              <w:rPr>
                <w:color w:val="000000"/>
                <w:sz w:val="16"/>
                <w:szCs w:val="16"/>
              </w:rPr>
              <w:t xml:space="preserve">. Değ. </w:t>
            </w:r>
            <w:proofErr w:type="spellStart"/>
            <w:r w:rsidRPr="00274373">
              <w:rPr>
                <w:color w:val="000000"/>
                <w:sz w:val="16"/>
                <w:szCs w:val="16"/>
              </w:rPr>
              <w:t>Hk</w:t>
            </w:r>
            <w:proofErr w:type="spellEnd"/>
            <w:r w:rsidRPr="00274373">
              <w:rPr>
                <w:color w:val="000000"/>
                <w:sz w:val="16"/>
                <w:szCs w:val="16"/>
              </w:rPr>
              <w:t>. Kan.</w:t>
            </w:r>
          </w:p>
          <w:p w14:paraId="43FB2C97" w14:textId="5BE85AB3" w:rsidR="00961B94" w:rsidRPr="00274373" w:rsidRDefault="00961B94" w:rsidP="0027437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bidi="ar-SA"/>
              </w:rPr>
            </w:pPr>
            <w:r w:rsidRPr="00274373">
              <w:rPr>
                <w:color w:val="000000"/>
                <w:sz w:val="16"/>
                <w:szCs w:val="16"/>
              </w:rPr>
              <w:t>- Merkezi Yönetim Bütçe Kanunu</w:t>
            </w:r>
          </w:p>
          <w:p w14:paraId="15EA7F04" w14:textId="7BEC5FC3" w:rsidR="00961B94" w:rsidRPr="00274373" w:rsidRDefault="00961B94" w:rsidP="0027437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bidi="ar-SA"/>
              </w:rPr>
            </w:pPr>
            <w:r w:rsidRPr="00274373">
              <w:rPr>
                <w:color w:val="000000"/>
                <w:sz w:val="16"/>
                <w:szCs w:val="16"/>
              </w:rPr>
              <w:t>- Bütçe Uygulama Tebliği.</w:t>
            </w:r>
          </w:p>
          <w:p w14:paraId="60176DFB" w14:textId="77777777" w:rsidR="004F0A2D" w:rsidRPr="002F70B8" w:rsidRDefault="004F0A2D" w:rsidP="0096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B496396" w14:textId="77777777" w:rsidR="00EF2AA8" w:rsidRDefault="00EF2AA8" w:rsidP="00F81D19"/>
    <w:sectPr w:rsidR="00EF2AA8" w:rsidSect="00917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6B48" w14:textId="77777777" w:rsidR="00DC0D60" w:rsidRDefault="00DC0D60" w:rsidP="00806066">
      <w:r>
        <w:separator/>
      </w:r>
    </w:p>
  </w:endnote>
  <w:endnote w:type="continuationSeparator" w:id="0">
    <w:p w14:paraId="459E00F5" w14:textId="77777777" w:rsidR="00DC0D60" w:rsidRDefault="00DC0D60" w:rsidP="0080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B24A" w14:textId="77777777" w:rsidR="006A3A13" w:rsidRDefault="006A3A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26261E" w:rsidRPr="00607331" w14:paraId="283A8D22" w14:textId="77777777" w:rsidTr="0026261E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01FB88B" w14:textId="77777777" w:rsidR="0026261E" w:rsidRPr="00607331" w:rsidRDefault="0026261E" w:rsidP="002626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bookmarkStart w:id="0" w:name="_Hlk94527314"/>
          <w:r w:rsidRPr="00607331">
            <w:rPr>
              <w:rFonts w:eastAsia="Cambria"/>
              <w:b/>
            </w:rPr>
            <w:t>Hazırlayan</w:t>
          </w:r>
        </w:p>
        <w:p w14:paraId="2911E3CF" w14:textId="77777777" w:rsidR="0026261E" w:rsidRPr="00607331" w:rsidRDefault="0026261E" w:rsidP="006A3A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E5D33CC" w14:textId="77777777" w:rsidR="0026261E" w:rsidRPr="00607331" w:rsidRDefault="0026261E" w:rsidP="002626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2D6574B2" w14:textId="77777777" w:rsidR="0026261E" w:rsidRPr="00607331" w:rsidRDefault="0026261E" w:rsidP="006A3A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  <w:bookmarkEnd w:id="0"/>
  </w:tbl>
  <w:p w14:paraId="734DEE54" w14:textId="77777777" w:rsidR="00BF72E0" w:rsidRDefault="00BF72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F025" w14:textId="77777777" w:rsidR="006A3A13" w:rsidRDefault="006A3A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4746" w14:textId="77777777" w:rsidR="00DC0D60" w:rsidRDefault="00DC0D60" w:rsidP="00806066">
      <w:r>
        <w:separator/>
      </w:r>
    </w:p>
  </w:footnote>
  <w:footnote w:type="continuationSeparator" w:id="0">
    <w:p w14:paraId="4519AF48" w14:textId="77777777" w:rsidR="00DC0D60" w:rsidRDefault="00DC0D60" w:rsidP="0080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98E8" w14:textId="77777777" w:rsidR="006A3A13" w:rsidRDefault="006A3A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9BAE" w14:textId="77777777" w:rsidR="008E4C7A" w:rsidRPr="008E4C7A" w:rsidRDefault="008E4C7A" w:rsidP="008E4C7A">
    <w:pPr>
      <w:shd w:val="clear" w:color="auto" w:fill="8EAADB" w:themeFill="accent1" w:themeFillTint="99"/>
      <w:tabs>
        <w:tab w:val="center" w:pos="4536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8E4C7A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488B6D94" w14:textId="3D7CD46D" w:rsidR="008E4C7A" w:rsidRPr="008E4C7A" w:rsidRDefault="008E4C7A" w:rsidP="008E4C7A">
    <w:pPr>
      <w:shd w:val="clear" w:color="auto" w:fill="8EAADB" w:themeFill="accent1" w:themeFillTint="99"/>
      <w:tabs>
        <w:tab w:val="center" w:pos="4536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AYRINTILI FİNANMAN PROGRAMI HAZIRLAMA</w:t>
    </w:r>
  </w:p>
  <w:p w14:paraId="27F79AE9" w14:textId="77777777" w:rsidR="008E4C7A" w:rsidRPr="008E4C7A" w:rsidRDefault="008E4C7A" w:rsidP="008E4C7A">
    <w:pPr>
      <w:shd w:val="clear" w:color="auto" w:fill="8EAADB" w:themeFill="accent1" w:themeFillTint="99"/>
      <w:tabs>
        <w:tab w:val="center" w:pos="4536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8E4C7A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4B57226A" w14:textId="7AE269D6" w:rsidR="00BF72E0" w:rsidRDefault="00BF72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640D" w14:textId="77777777" w:rsidR="006A3A13" w:rsidRDefault="006A3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6"/>
    <w:rsid w:val="000B0DFC"/>
    <w:rsid w:val="0021088A"/>
    <w:rsid w:val="00234346"/>
    <w:rsid w:val="0026261E"/>
    <w:rsid w:val="00274373"/>
    <w:rsid w:val="002B57A5"/>
    <w:rsid w:val="002E4300"/>
    <w:rsid w:val="002F4B60"/>
    <w:rsid w:val="002F70B8"/>
    <w:rsid w:val="00407971"/>
    <w:rsid w:val="0048709F"/>
    <w:rsid w:val="004D6B90"/>
    <w:rsid w:val="004E687F"/>
    <w:rsid w:val="004F0A2D"/>
    <w:rsid w:val="005239A4"/>
    <w:rsid w:val="005262E2"/>
    <w:rsid w:val="00530EE8"/>
    <w:rsid w:val="005350E7"/>
    <w:rsid w:val="00612DFA"/>
    <w:rsid w:val="00615476"/>
    <w:rsid w:val="006422F3"/>
    <w:rsid w:val="006A3A13"/>
    <w:rsid w:val="006A4CB1"/>
    <w:rsid w:val="006B7B1B"/>
    <w:rsid w:val="006F2B9B"/>
    <w:rsid w:val="0070513E"/>
    <w:rsid w:val="0076799C"/>
    <w:rsid w:val="007A1101"/>
    <w:rsid w:val="00804DEE"/>
    <w:rsid w:val="00806066"/>
    <w:rsid w:val="008D2A8F"/>
    <w:rsid w:val="008E4C7A"/>
    <w:rsid w:val="00917313"/>
    <w:rsid w:val="00961B94"/>
    <w:rsid w:val="009C1990"/>
    <w:rsid w:val="009D0EFB"/>
    <w:rsid w:val="009E164B"/>
    <w:rsid w:val="009F4E5E"/>
    <w:rsid w:val="00A95751"/>
    <w:rsid w:val="00B24056"/>
    <w:rsid w:val="00BA4E2C"/>
    <w:rsid w:val="00BC0953"/>
    <w:rsid w:val="00BE4677"/>
    <w:rsid w:val="00BF72E0"/>
    <w:rsid w:val="00C34EC8"/>
    <w:rsid w:val="00C84851"/>
    <w:rsid w:val="00D535BB"/>
    <w:rsid w:val="00D82DBE"/>
    <w:rsid w:val="00D95EC3"/>
    <w:rsid w:val="00DC0D60"/>
    <w:rsid w:val="00DC4A4D"/>
    <w:rsid w:val="00E15273"/>
    <w:rsid w:val="00E23FBB"/>
    <w:rsid w:val="00E715C4"/>
    <w:rsid w:val="00E7403A"/>
    <w:rsid w:val="00EE6241"/>
    <w:rsid w:val="00EF2AA8"/>
    <w:rsid w:val="00F81D19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67029"/>
  <w15:chartTrackingRefBased/>
  <w15:docId w15:val="{81F44E6E-7050-4E7C-A945-92C53A5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0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6066"/>
  </w:style>
  <w:style w:type="table" w:customStyle="1" w:styleId="TabloKlavuzu1">
    <w:name w:val="Tablo Kılavuzu1"/>
    <w:basedOn w:val="NormalTablo"/>
    <w:next w:val="TabloKlavuzu"/>
    <w:uiPriority w:val="39"/>
    <w:rsid w:val="0080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60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6066"/>
  </w:style>
  <w:style w:type="paragraph" w:styleId="AltBilgi">
    <w:name w:val="footer"/>
    <w:basedOn w:val="Normal"/>
    <w:link w:val="AltBilgiChar"/>
    <w:uiPriority w:val="99"/>
    <w:unhideWhenUsed/>
    <w:rsid w:val="008060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6066"/>
  </w:style>
  <w:style w:type="paragraph" w:styleId="ResimYazs">
    <w:name w:val="caption"/>
    <w:basedOn w:val="Normal"/>
    <w:next w:val="Normal"/>
    <w:uiPriority w:val="35"/>
    <w:unhideWhenUsed/>
    <w:qFormat/>
    <w:rsid w:val="00E715C4"/>
    <w:pPr>
      <w:spacing w:after="200"/>
    </w:pPr>
    <w:rPr>
      <w:i/>
      <w:iCs/>
      <w:color w:val="44546A" w:themeColor="text2"/>
      <w:sz w:val="18"/>
      <w:szCs w:val="18"/>
    </w:rPr>
  </w:style>
  <w:style w:type="paragraph" w:styleId="AralkYok">
    <w:name w:val="No Spacing"/>
    <w:uiPriority w:val="1"/>
    <w:qFormat/>
    <w:rsid w:val="009C1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BA4E2C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8E4C7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2024-12-10T10:21:00Z</dcterms:created>
  <dcterms:modified xsi:type="dcterms:W3CDTF">2024-12-10T10:21:00Z</dcterms:modified>
</cp:coreProperties>
</file>